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2025-0010-SHo PL FA GSN / NB Mensa mit 2 Klassenräumen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2025-0010-SHo PL FA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Planungsleistungen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